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4cff4b62c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3ff009615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Pope,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858f8fd7c4fe7" /><Relationship Type="http://schemas.openxmlformats.org/officeDocument/2006/relationships/numbering" Target="/word/numbering.xml" Id="R9b08058cc2474844" /><Relationship Type="http://schemas.openxmlformats.org/officeDocument/2006/relationships/settings" Target="/word/settings.xml" Id="Rb5ac7887f4e64dd4" /><Relationship Type="http://schemas.openxmlformats.org/officeDocument/2006/relationships/image" Target="/word/media/f48667d8-0cc2-42c2-9bae-872a210541ee.png" Id="Rbb43ff0096154725" /></Relationships>
</file>