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52013748d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be2d814d1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Lees Summit,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fdb90ff714344" /><Relationship Type="http://schemas.openxmlformats.org/officeDocument/2006/relationships/numbering" Target="/word/numbering.xml" Id="Ra707802ce2a74a74" /><Relationship Type="http://schemas.openxmlformats.org/officeDocument/2006/relationships/settings" Target="/word/settings.xml" Id="Ra40ff0eca4cb4028" /><Relationship Type="http://schemas.openxmlformats.org/officeDocument/2006/relationships/image" Target="/word/media/88ec16eb-18eb-44f8-8e98-6e08b972a9e1.png" Id="Rfc7be2d814d14318" /></Relationships>
</file>