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180b33a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43d479f0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f342dea34f40" /><Relationship Type="http://schemas.openxmlformats.org/officeDocument/2006/relationships/numbering" Target="/word/numbering.xml" Id="R2c2cb987687f424f" /><Relationship Type="http://schemas.openxmlformats.org/officeDocument/2006/relationships/settings" Target="/word/settings.xml" Id="Rbc544d6caaf84189" /><Relationship Type="http://schemas.openxmlformats.org/officeDocument/2006/relationships/image" Target="/word/media/d057de45-f14a-45d1-a310-0d3c74248bea.png" Id="Re8843d479f00418c" /></Relationships>
</file>