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d5a0375f5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35c0ed7e9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Leeward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4445efcd34514" /><Relationship Type="http://schemas.openxmlformats.org/officeDocument/2006/relationships/numbering" Target="/word/numbering.xml" Id="Ra03cd7cf59634b73" /><Relationship Type="http://schemas.openxmlformats.org/officeDocument/2006/relationships/settings" Target="/word/settings.xml" Id="Ra6490f75b2994229" /><Relationship Type="http://schemas.openxmlformats.org/officeDocument/2006/relationships/image" Target="/word/media/5387aa34-bf20-4fcf-9fda-dd16304de2b2.png" Id="R1c335c0ed7e94cf9" /></Relationships>
</file>