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0e6ceecde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caa99325e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Lefgren,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6fe72ffe469b" /><Relationship Type="http://schemas.openxmlformats.org/officeDocument/2006/relationships/numbering" Target="/word/numbering.xml" Id="R5352b4c65fa749b8" /><Relationship Type="http://schemas.openxmlformats.org/officeDocument/2006/relationships/settings" Target="/word/settings.xml" Id="Rb7c2b7d5d0b7476b" /><Relationship Type="http://schemas.openxmlformats.org/officeDocument/2006/relationships/image" Target="/word/media/f5703fb0-05d7-4cca-ab9d-a160c4901544.png" Id="Re9dcaa99325e4d09" /></Relationships>
</file>