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38ed84086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f3bcb5ca9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5897e10334c26" /><Relationship Type="http://schemas.openxmlformats.org/officeDocument/2006/relationships/numbering" Target="/word/numbering.xml" Id="R7fbf95de286e4ee1" /><Relationship Type="http://schemas.openxmlformats.org/officeDocument/2006/relationships/settings" Target="/word/settings.xml" Id="R95a578d9ac9c4def" /><Relationship Type="http://schemas.openxmlformats.org/officeDocument/2006/relationships/image" Target="/word/media/e8f4828c-a1c6-4b31-8893-8141fa1becb4.png" Id="Re1af3bcb5ca9471e" /></Relationships>
</file>