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34e7ec950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bade83a82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Legionville,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06e8f5da24ee6" /><Relationship Type="http://schemas.openxmlformats.org/officeDocument/2006/relationships/numbering" Target="/word/numbering.xml" Id="Rcef12d94eef9451c" /><Relationship Type="http://schemas.openxmlformats.org/officeDocument/2006/relationships/settings" Target="/word/settings.xml" Id="Rab6b59428e814f63" /><Relationship Type="http://schemas.openxmlformats.org/officeDocument/2006/relationships/image" Target="/word/media/0940b982-5bae-4e34-bdea-cf00f403e813.png" Id="R1cabade83a8247eb" /></Relationships>
</file>