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08f6a61ce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0bc336f5d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Legos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ffa3b585a4ad5" /><Relationship Type="http://schemas.openxmlformats.org/officeDocument/2006/relationships/numbering" Target="/word/numbering.xml" Id="R0bd541e036cc48c8" /><Relationship Type="http://schemas.openxmlformats.org/officeDocument/2006/relationships/settings" Target="/word/settings.xml" Id="Rce566bb694c14aa9" /><Relationship Type="http://schemas.openxmlformats.org/officeDocument/2006/relationships/image" Target="/word/media/4c0f34f7-8596-4892-90e0-e5f81b98673d.png" Id="R6870bc336f5d44d4" /></Relationships>
</file>