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3234d7ae7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e0dd1654c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Leidygate,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2b4d785d849e0" /><Relationship Type="http://schemas.openxmlformats.org/officeDocument/2006/relationships/numbering" Target="/word/numbering.xml" Id="R38a6ad2d7ef0424f" /><Relationship Type="http://schemas.openxmlformats.org/officeDocument/2006/relationships/settings" Target="/word/settings.xml" Id="Rae651e2c26ab42d4" /><Relationship Type="http://schemas.openxmlformats.org/officeDocument/2006/relationships/image" Target="/word/media/b57a6fa5-1995-4f5b-81d5-4b1b80423058.png" Id="Rc71e0dd1654c4b68" /></Relationships>
</file>