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1f8320f7e46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2263688ee04f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Leisher Mill,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1ac5f1c1384025" /><Relationship Type="http://schemas.openxmlformats.org/officeDocument/2006/relationships/numbering" Target="/word/numbering.xml" Id="Rf901abf791bf4727" /><Relationship Type="http://schemas.openxmlformats.org/officeDocument/2006/relationships/settings" Target="/word/settings.xml" Id="Re4f75909d7764fda" /><Relationship Type="http://schemas.openxmlformats.org/officeDocument/2006/relationships/image" Target="/word/media/e0bf5b8e-5a58-4957-b31e-570cc1199f61.png" Id="R422263688ee04fba" /></Relationships>
</file>