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b2bd23f64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99018dc1b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0b0a415bd4fdc" /><Relationship Type="http://schemas.openxmlformats.org/officeDocument/2006/relationships/numbering" Target="/word/numbering.xml" Id="R1414011df4ff4d9d" /><Relationship Type="http://schemas.openxmlformats.org/officeDocument/2006/relationships/settings" Target="/word/settings.xml" Id="R9ff5ad73c6904d4b" /><Relationship Type="http://schemas.openxmlformats.org/officeDocument/2006/relationships/image" Target="/word/media/72a6d73f-7ed9-4a1a-a6ef-0ef2656f1f0f.png" Id="Ra5099018dc1b4bea" /></Relationships>
</file>