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b5acab085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cfb353f21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8d356740d43a8" /><Relationship Type="http://schemas.openxmlformats.org/officeDocument/2006/relationships/numbering" Target="/word/numbering.xml" Id="Rdcb56e5660b94be4" /><Relationship Type="http://schemas.openxmlformats.org/officeDocument/2006/relationships/settings" Target="/word/settings.xml" Id="R5065577824d943a1" /><Relationship Type="http://schemas.openxmlformats.org/officeDocument/2006/relationships/image" Target="/word/media/87b8ece2-86d9-4004-86c5-618d3ea286cc.png" Id="R0eacfb353f21484f" /></Relationships>
</file>