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de97a0eb5649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e324bf93ca40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Leiterville, Montana,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8ad2b1b659426f" /><Relationship Type="http://schemas.openxmlformats.org/officeDocument/2006/relationships/numbering" Target="/word/numbering.xml" Id="R48ba3e7972fb4221" /><Relationship Type="http://schemas.openxmlformats.org/officeDocument/2006/relationships/settings" Target="/word/settings.xml" Id="R18e1b74264774a7d" /><Relationship Type="http://schemas.openxmlformats.org/officeDocument/2006/relationships/image" Target="/word/media/53a91fde-ec81-42cd-abc3-834e23b63888.png" Id="R9de324bf93ca4044" /></Relationships>
</file>