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bc677fc0c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e871fbadb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0c9eb75d84d01" /><Relationship Type="http://schemas.openxmlformats.org/officeDocument/2006/relationships/numbering" Target="/word/numbering.xml" Id="R465375f082de4a6e" /><Relationship Type="http://schemas.openxmlformats.org/officeDocument/2006/relationships/settings" Target="/word/settings.xml" Id="R8cda599caf7b4a16" /><Relationship Type="http://schemas.openxmlformats.org/officeDocument/2006/relationships/image" Target="/word/media/1042a02b-2e52-4d53-8b26-039cb2dd1a1b.png" Id="R9a2e871fbadb4f74" /></Relationships>
</file>