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2859541f2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9942bd316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fd7edecd54472" /><Relationship Type="http://schemas.openxmlformats.org/officeDocument/2006/relationships/numbering" Target="/word/numbering.xml" Id="R6755dd1fccbf4dc2" /><Relationship Type="http://schemas.openxmlformats.org/officeDocument/2006/relationships/settings" Target="/word/settings.xml" Id="Rbba5328b8be94b36" /><Relationship Type="http://schemas.openxmlformats.org/officeDocument/2006/relationships/image" Target="/word/media/cf09ad2e-f89b-4305-b8e1-3003ed36bac2.png" Id="Rf759942bd3164961" /></Relationships>
</file>