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01f911183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0219a2d8a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Leliter,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37f9954f64d4f" /><Relationship Type="http://schemas.openxmlformats.org/officeDocument/2006/relationships/numbering" Target="/word/numbering.xml" Id="Rfb2c955291d94647" /><Relationship Type="http://schemas.openxmlformats.org/officeDocument/2006/relationships/settings" Target="/word/settings.xml" Id="Rafc904ef3055423a" /><Relationship Type="http://schemas.openxmlformats.org/officeDocument/2006/relationships/image" Target="/word/media/e0a9720b-2c41-4454-b956-9248769932c5.png" Id="R5e70219a2d8a4667" /></Relationships>
</file>