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ec75cb4e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7e5024c69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Lemannville,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734d74e0a4e7d" /><Relationship Type="http://schemas.openxmlformats.org/officeDocument/2006/relationships/numbering" Target="/word/numbering.xml" Id="Rdc19c659152640f5" /><Relationship Type="http://schemas.openxmlformats.org/officeDocument/2006/relationships/settings" Target="/word/settings.xml" Id="R04a2049b992a4562" /><Relationship Type="http://schemas.openxmlformats.org/officeDocument/2006/relationships/image" Target="/word/media/3ec9013d-0be7-40ad-b1be-4c0c0b38ec5d.png" Id="Ra697e5024c6944b3" /></Relationships>
</file>