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b6afa3a29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9a7865631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Lemans,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268d6e0114864" /><Relationship Type="http://schemas.openxmlformats.org/officeDocument/2006/relationships/numbering" Target="/word/numbering.xml" Id="R7883c8f5ddb14dde" /><Relationship Type="http://schemas.openxmlformats.org/officeDocument/2006/relationships/settings" Target="/word/settings.xml" Id="Reab5a3b46f624a7a" /><Relationship Type="http://schemas.openxmlformats.org/officeDocument/2006/relationships/image" Target="/word/media/f82d1d37-b0d1-4700-96a8-4235ae296aa3.png" Id="R79b9a78656314ae8" /></Relationships>
</file>