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00f0de7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c63a5a94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6a6ee0b924293" /><Relationship Type="http://schemas.openxmlformats.org/officeDocument/2006/relationships/numbering" Target="/word/numbering.xml" Id="Rc0126c3d15304fb9" /><Relationship Type="http://schemas.openxmlformats.org/officeDocument/2006/relationships/settings" Target="/word/settings.xml" Id="Ra751f6944069405f" /><Relationship Type="http://schemas.openxmlformats.org/officeDocument/2006/relationships/image" Target="/word/media/3bc5235b-9012-411a-bf7f-0fe40baf1ef1.png" Id="R3df1c63a5a944bf1" /></Relationships>
</file>