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1180167af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a165be4b2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Lemon Cove,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2c1bf39894561" /><Relationship Type="http://schemas.openxmlformats.org/officeDocument/2006/relationships/numbering" Target="/word/numbering.xml" Id="Rad0acf30dcfb4779" /><Relationship Type="http://schemas.openxmlformats.org/officeDocument/2006/relationships/settings" Target="/word/settings.xml" Id="Re4306ce614804922" /><Relationship Type="http://schemas.openxmlformats.org/officeDocument/2006/relationships/image" Target="/word/media/ef5b6b3b-efe4-4546-8b1c-0a618bcde62c.png" Id="Rb99a165be4b24f2c" /></Relationships>
</file>