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4a9a85613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a5d61e84d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Lemon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d3a6e6f464222" /><Relationship Type="http://schemas.openxmlformats.org/officeDocument/2006/relationships/numbering" Target="/word/numbering.xml" Id="R984ff298d422428a" /><Relationship Type="http://schemas.openxmlformats.org/officeDocument/2006/relationships/settings" Target="/word/settings.xml" Id="R1245a191dc0b4420" /><Relationship Type="http://schemas.openxmlformats.org/officeDocument/2006/relationships/image" Target="/word/media/87111308-ac20-437b-b12d-cf856a513f6f.png" Id="R8e3a5d61e84d4d6a" /></Relationships>
</file>