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f0da3517cf49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bfa4a3f2b94b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Lemons,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d895fc9d49479d" /><Relationship Type="http://schemas.openxmlformats.org/officeDocument/2006/relationships/numbering" Target="/word/numbering.xml" Id="R6ab9c50fb96c44e1" /><Relationship Type="http://schemas.openxmlformats.org/officeDocument/2006/relationships/settings" Target="/word/settings.xml" Id="Re0f8c8efc41f425d" /><Relationship Type="http://schemas.openxmlformats.org/officeDocument/2006/relationships/image" Target="/word/media/60a63473-3ed0-46b8-9f4b-6c8827435b17.png" Id="R8abfa4a3f2b94b64" /></Relationships>
</file>