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e6866225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a6ffd77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Lemonweir,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8747883640a7" /><Relationship Type="http://schemas.openxmlformats.org/officeDocument/2006/relationships/numbering" Target="/word/numbering.xml" Id="R9fdc6e2cdc234541" /><Relationship Type="http://schemas.openxmlformats.org/officeDocument/2006/relationships/settings" Target="/word/settings.xml" Id="R5c24fdc6912a4a27" /><Relationship Type="http://schemas.openxmlformats.org/officeDocument/2006/relationships/image" Target="/word/media/eea4dd64-49b0-4bea-9ec9-9e9e7433e4c6.png" Id="R41b0a6ffd77d4b2f" /></Relationships>
</file>