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092e9d873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50f42330b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Lemsford,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cc90525354e05" /><Relationship Type="http://schemas.openxmlformats.org/officeDocument/2006/relationships/numbering" Target="/word/numbering.xml" Id="Rcba044c83907419b" /><Relationship Type="http://schemas.openxmlformats.org/officeDocument/2006/relationships/settings" Target="/word/settings.xml" Id="R34de9d4fca0d4359" /><Relationship Type="http://schemas.openxmlformats.org/officeDocument/2006/relationships/image" Target="/word/media/f30cbef7-94e9-4a76-93c5-84fcc61a6623.png" Id="R47b50f42330b49a5" /></Relationships>
</file>