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a493016d3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8ba968767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Lendaw,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9d981bda243ad" /><Relationship Type="http://schemas.openxmlformats.org/officeDocument/2006/relationships/numbering" Target="/word/numbering.xml" Id="Re0016d3a37864335" /><Relationship Type="http://schemas.openxmlformats.org/officeDocument/2006/relationships/settings" Target="/word/settings.xml" Id="Ra80cec3b5f344dbb" /><Relationship Type="http://schemas.openxmlformats.org/officeDocument/2006/relationships/image" Target="/word/media/ffd3ce54-fbd8-42ac-852f-de75d0811c58.png" Id="R1af8ba96876740e1" /></Relationships>
</file>