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b2715cb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f9bf78d2f45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d1456a7804c39" /><Relationship Type="http://schemas.openxmlformats.org/officeDocument/2006/relationships/numbering" Target="/word/numbering.xml" Id="R63324f653713460b" /><Relationship Type="http://schemas.openxmlformats.org/officeDocument/2006/relationships/settings" Target="/word/settings.xml" Id="R922418e4254e4247" /><Relationship Type="http://schemas.openxmlformats.org/officeDocument/2006/relationships/image" Target="/word/media/2b45bdcd-d233-4f84-aa2c-ffbcf3c45331.png" Id="Rd9df9bf78d2f45cf" /></Relationships>
</file>