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cec9e8fde7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09859d20e84b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Lennon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d3fe617d2b479e" /><Relationship Type="http://schemas.openxmlformats.org/officeDocument/2006/relationships/numbering" Target="/word/numbering.xml" Id="Re62ac0541caa4720" /><Relationship Type="http://schemas.openxmlformats.org/officeDocument/2006/relationships/settings" Target="/word/settings.xml" Id="R7ad0a25425bc41bd" /><Relationship Type="http://schemas.openxmlformats.org/officeDocument/2006/relationships/image" Target="/word/media/1618eea2-30fd-49d4-a521-778d5cfd4a11.png" Id="R9409859d20e84b80" /></Relationships>
</file>