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55f4cccb5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00a4998eb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41a2a847e4b15" /><Relationship Type="http://schemas.openxmlformats.org/officeDocument/2006/relationships/numbering" Target="/word/numbering.xml" Id="R82bfc2b70f97439f" /><Relationship Type="http://schemas.openxmlformats.org/officeDocument/2006/relationships/settings" Target="/word/settings.xml" Id="R731eae453f864933" /><Relationship Type="http://schemas.openxmlformats.org/officeDocument/2006/relationships/image" Target="/word/media/6ffdc87d-2d43-4e8f-9a68-7c3fdf14e65a.png" Id="Rd0900a4998eb4678" /></Relationships>
</file>