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40b12acfc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0122c7a66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Leonta,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8cd94652141d4" /><Relationship Type="http://schemas.openxmlformats.org/officeDocument/2006/relationships/numbering" Target="/word/numbering.xml" Id="Rdec567f6b0e54655" /><Relationship Type="http://schemas.openxmlformats.org/officeDocument/2006/relationships/settings" Target="/word/settings.xml" Id="R3755ac6550604c63" /><Relationship Type="http://schemas.openxmlformats.org/officeDocument/2006/relationships/image" Target="/word/media/63f64d85-4c86-4fb1-b075-bd16b7bdcf51.png" Id="Re630122c7a664146" /></Relationships>
</file>