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1538a1d7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5dddd4ed8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Leopard,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d490889646d6" /><Relationship Type="http://schemas.openxmlformats.org/officeDocument/2006/relationships/numbering" Target="/word/numbering.xml" Id="R0791b6810fe14cc0" /><Relationship Type="http://schemas.openxmlformats.org/officeDocument/2006/relationships/settings" Target="/word/settings.xml" Id="Rf36d582b15ce4c4b" /><Relationship Type="http://schemas.openxmlformats.org/officeDocument/2006/relationships/image" Target="/word/media/57fe5c4d-2c93-4c2c-8604-2454141a9234.png" Id="R4eb5dddd4ed84a13" /></Relationships>
</file>