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9e0937fbd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201f77c3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Lerado,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f3f0badb4a36" /><Relationship Type="http://schemas.openxmlformats.org/officeDocument/2006/relationships/numbering" Target="/word/numbering.xml" Id="Rc98e0e262a224707" /><Relationship Type="http://schemas.openxmlformats.org/officeDocument/2006/relationships/settings" Target="/word/settings.xml" Id="R6300b315e4b84f4c" /><Relationship Type="http://schemas.openxmlformats.org/officeDocument/2006/relationships/image" Target="/word/media/8d8e5abd-7b1f-4344-b26a-316271b2f421.png" Id="Rdae8201f77c34716" /></Relationships>
</file>