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98c94f274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4732d6500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2034180bc4821" /><Relationship Type="http://schemas.openxmlformats.org/officeDocument/2006/relationships/numbering" Target="/word/numbering.xml" Id="Rd146b1cf605d468b" /><Relationship Type="http://schemas.openxmlformats.org/officeDocument/2006/relationships/settings" Target="/word/settings.xml" Id="R3c0d08fcb87b4570" /><Relationship Type="http://schemas.openxmlformats.org/officeDocument/2006/relationships/image" Target="/word/media/f04095c0-00af-40f8-b01a-2a0d89b36e41.png" Id="R5ba4732d65004a5f" /></Relationships>
</file>