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ebc9627f9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02d4e8dc5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4aaab207a4ac2" /><Relationship Type="http://schemas.openxmlformats.org/officeDocument/2006/relationships/numbering" Target="/word/numbering.xml" Id="Rc860ac6b151f4aff" /><Relationship Type="http://schemas.openxmlformats.org/officeDocument/2006/relationships/settings" Target="/word/settings.xml" Id="R7ed9d59e326d41a1" /><Relationship Type="http://schemas.openxmlformats.org/officeDocument/2006/relationships/image" Target="/word/media/a6c75242-c143-449d-b729-f7f4969163d9.png" Id="R39202d4e8dc54e72" /></Relationships>
</file>