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f762c35fc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d7ffa7d299415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Lester Prairie,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e01758f0c643ba" /><Relationship Type="http://schemas.openxmlformats.org/officeDocument/2006/relationships/numbering" Target="/word/numbering.xml" Id="Rb25bfab5499c47ed" /><Relationship Type="http://schemas.openxmlformats.org/officeDocument/2006/relationships/settings" Target="/word/settings.xml" Id="R912a12da96e9496a" /><Relationship Type="http://schemas.openxmlformats.org/officeDocument/2006/relationships/image" Target="/word/media/d44abbd5-4b0a-4913-9c42-759471b93b21.png" Id="R0cd7ffa7d2994151" /></Relationships>
</file>