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372135805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1d0b03cba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4a55b7c1242b7" /><Relationship Type="http://schemas.openxmlformats.org/officeDocument/2006/relationships/numbering" Target="/word/numbering.xml" Id="Ra18823288a8e47ba" /><Relationship Type="http://schemas.openxmlformats.org/officeDocument/2006/relationships/settings" Target="/word/settings.xml" Id="R6466227d088646e8" /><Relationship Type="http://schemas.openxmlformats.org/officeDocument/2006/relationships/image" Target="/word/media/6eac9ce1-9aee-4682-8221-6bac07aef87a.png" Id="R4ff1d0b03cba4199" /></Relationships>
</file>