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317e29ff6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0f288df6f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29e6840414a2d" /><Relationship Type="http://schemas.openxmlformats.org/officeDocument/2006/relationships/numbering" Target="/word/numbering.xml" Id="Re91969ff360a44c0" /><Relationship Type="http://schemas.openxmlformats.org/officeDocument/2006/relationships/settings" Target="/word/settings.xml" Id="R02d66dd5e8fb4505" /><Relationship Type="http://schemas.openxmlformats.org/officeDocument/2006/relationships/image" Target="/word/media/73721b0c-6bf4-42c6-aa6b-158e56bd2d69.png" Id="Ra2d0f288df6f4558" /></Relationships>
</file>