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3a62985f8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8d49aa9bf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f3f03ef0467b" /><Relationship Type="http://schemas.openxmlformats.org/officeDocument/2006/relationships/numbering" Target="/word/numbering.xml" Id="R0db21aff1d3a4dd1" /><Relationship Type="http://schemas.openxmlformats.org/officeDocument/2006/relationships/settings" Target="/word/settings.xml" Id="R805bdbab58de4bde" /><Relationship Type="http://schemas.openxmlformats.org/officeDocument/2006/relationships/image" Target="/word/media/9517823d-df43-4a42-8e76-920b5f0d0581.png" Id="R5768d49aa9bf4322" /></Relationships>
</file>