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39e2fca0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c29fb7205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e97704cdd4a8f" /><Relationship Type="http://schemas.openxmlformats.org/officeDocument/2006/relationships/numbering" Target="/word/numbering.xml" Id="Rd1e33a2d291a4cc1" /><Relationship Type="http://schemas.openxmlformats.org/officeDocument/2006/relationships/settings" Target="/word/settings.xml" Id="R8338d2b453df48c0" /><Relationship Type="http://schemas.openxmlformats.org/officeDocument/2006/relationships/image" Target="/word/media/08c71ac0-3ff9-4798-8009-5ea43817f8ae.png" Id="R128c29fb7205443e" /></Relationships>
</file>