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bf624fdd5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80a673793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Lewes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be2f821b04e41" /><Relationship Type="http://schemas.openxmlformats.org/officeDocument/2006/relationships/numbering" Target="/word/numbering.xml" Id="R0849045ea4094c8f" /><Relationship Type="http://schemas.openxmlformats.org/officeDocument/2006/relationships/settings" Target="/word/settings.xml" Id="R281aca2bc74a454c" /><Relationship Type="http://schemas.openxmlformats.org/officeDocument/2006/relationships/image" Target="/word/media/9b8c5350-def8-4ba8-96cb-df757d60a7c4.png" Id="R99680a6737934d68" /></Relationships>
</file>