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205a83a3d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47c6946c6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Lewiston Woodville,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41baf55034f25" /><Relationship Type="http://schemas.openxmlformats.org/officeDocument/2006/relationships/numbering" Target="/word/numbering.xml" Id="Rcd97929d8b9b4b7d" /><Relationship Type="http://schemas.openxmlformats.org/officeDocument/2006/relationships/settings" Target="/word/settings.xml" Id="Re9ed2f1851ac49cf" /><Relationship Type="http://schemas.openxmlformats.org/officeDocument/2006/relationships/image" Target="/word/media/3b771e04-1c46-4544-ab98-d684b3eebf12.png" Id="R86a47c6946c64357" /></Relationships>
</file>