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c1c44709b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9088642e0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d019e394e4c58" /><Relationship Type="http://schemas.openxmlformats.org/officeDocument/2006/relationships/numbering" Target="/word/numbering.xml" Id="R800fdb76b93a43da" /><Relationship Type="http://schemas.openxmlformats.org/officeDocument/2006/relationships/settings" Target="/word/settings.xml" Id="R4dc39e9cb8184e9c" /><Relationship Type="http://schemas.openxmlformats.org/officeDocument/2006/relationships/image" Target="/word/media/25283e66-54bb-44e1-8528-d59d8057faf8.png" Id="R0059088642e040c3" /></Relationships>
</file>