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464d8e116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c8f2cd668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Lexington Square,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6224d4c7f4923" /><Relationship Type="http://schemas.openxmlformats.org/officeDocument/2006/relationships/numbering" Target="/word/numbering.xml" Id="R9ca505002690494d" /><Relationship Type="http://schemas.openxmlformats.org/officeDocument/2006/relationships/settings" Target="/word/settings.xml" Id="Rb4b0a587e39d46d9" /><Relationship Type="http://schemas.openxmlformats.org/officeDocument/2006/relationships/image" Target="/word/media/0e4cf421-7787-485a-94ce-7b8b841de422.png" Id="R838c8f2cd6684e3e" /></Relationships>
</file>