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053f3507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485883f57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ed3794a24093" /><Relationship Type="http://schemas.openxmlformats.org/officeDocument/2006/relationships/numbering" Target="/word/numbering.xml" Id="R901cacb3bdda46e9" /><Relationship Type="http://schemas.openxmlformats.org/officeDocument/2006/relationships/settings" Target="/word/settings.xml" Id="R2904868d6d0e4152" /><Relationship Type="http://schemas.openxmlformats.org/officeDocument/2006/relationships/image" Target="/word/media/019907a7-f634-43af-b751-9f188b7cf456.png" Id="R959485883f574615" /></Relationships>
</file>