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78fc96385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1de6eceed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91bbb4f1c473e" /><Relationship Type="http://schemas.openxmlformats.org/officeDocument/2006/relationships/numbering" Target="/word/numbering.xml" Id="R2dc0eeda72d0485f" /><Relationship Type="http://schemas.openxmlformats.org/officeDocument/2006/relationships/settings" Target="/word/settings.xml" Id="R00f15a9d7ea84f0f" /><Relationship Type="http://schemas.openxmlformats.org/officeDocument/2006/relationships/image" Target="/word/media/cbceceb3-0c47-45b9-b691-eb1a497dbafb.png" Id="Rc071de6eceed4b09" /></Relationships>
</file>