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057f9fce904c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c434565b2947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Lick Creek,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4331b7887b4b32" /><Relationship Type="http://schemas.openxmlformats.org/officeDocument/2006/relationships/numbering" Target="/word/numbering.xml" Id="R258a55daead541d2" /><Relationship Type="http://schemas.openxmlformats.org/officeDocument/2006/relationships/settings" Target="/word/settings.xml" Id="Red33fa77efc14564" /><Relationship Type="http://schemas.openxmlformats.org/officeDocument/2006/relationships/image" Target="/word/media/b141d31a-1a79-47e1-a0f3-27fdad1d6d55.png" Id="Rcdc434565b294769" /></Relationships>
</file>