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daca52c70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ed497193d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Lidell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037b676974ef3" /><Relationship Type="http://schemas.openxmlformats.org/officeDocument/2006/relationships/numbering" Target="/word/numbering.xml" Id="R3c01c45a11614a96" /><Relationship Type="http://schemas.openxmlformats.org/officeDocument/2006/relationships/settings" Target="/word/settings.xml" Id="R8d790099fc734a6d" /><Relationship Type="http://schemas.openxmlformats.org/officeDocument/2006/relationships/image" Target="/word/media/c11c3a0d-2010-485a-b30b-66e3235fa977.png" Id="R734ed497193d4eac" /></Relationships>
</file>