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6e904ef3574d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6f772b080243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Lidice,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5784c8b54e4d1d" /><Relationship Type="http://schemas.openxmlformats.org/officeDocument/2006/relationships/numbering" Target="/word/numbering.xml" Id="Rba342488616e4143" /><Relationship Type="http://schemas.openxmlformats.org/officeDocument/2006/relationships/settings" Target="/word/settings.xml" Id="Ra3bcf2dd3d20441a" /><Relationship Type="http://schemas.openxmlformats.org/officeDocument/2006/relationships/image" Target="/word/media/5625a4d7-560f-409f-a74a-7fdbf4ebf283.png" Id="R106f772b080243d3" /></Relationships>
</file>