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91d5555e6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e63540fda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Lido Isle,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c6280b1bb4dac" /><Relationship Type="http://schemas.openxmlformats.org/officeDocument/2006/relationships/numbering" Target="/word/numbering.xml" Id="Re2f1e64895f64008" /><Relationship Type="http://schemas.openxmlformats.org/officeDocument/2006/relationships/settings" Target="/word/settings.xml" Id="R63fd300e0f374750" /><Relationship Type="http://schemas.openxmlformats.org/officeDocument/2006/relationships/image" Target="/word/media/4e9a603f-ba86-45ed-971a-13e82126695a.png" Id="R8f1e63540fda4e58" /></Relationships>
</file>