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c0beb7fe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b9584f7d6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 Nixon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6fe705984f6a" /><Relationship Type="http://schemas.openxmlformats.org/officeDocument/2006/relationships/numbering" Target="/word/numbering.xml" Id="R5318fed9defb48b2" /><Relationship Type="http://schemas.openxmlformats.org/officeDocument/2006/relationships/settings" Target="/word/settings.xml" Id="R4b56fa8a462348cf" /><Relationship Type="http://schemas.openxmlformats.org/officeDocument/2006/relationships/image" Target="/word/media/9ec4ead0-9df1-46ce-ba4c-dd92b5088ded.png" Id="R301b9584f7d6453d" /></Relationships>
</file>