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8854e1028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768e9df49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Lilac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029a1474e4cf5" /><Relationship Type="http://schemas.openxmlformats.org/officeDocument/2006/relationships/numbering" Target="/word/numbering.xml" Id="R0034bd588d1546e1" /><Relationship Type="http://schemas.openxmlformats.org/officeDocument/2006/relationships/settings" Target="/word/settings.xml" Id="R91146502099c4725" /><Relationship Type="http://schemas.openxmlformats.org/officeDocument/2006/relationships/image" Target="/word/media/5abe4f1f-adb2-4143-9457-f819394eaeda.png" Id="R2b3768e9df494f1f" /></Relationships>
</file>